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240" w:line="240" w:lineRule="auto"/>
        <w:rPr>
          <w:rFonts w:ascii="Arial" w:hAnsi="Arial"/>
          <w:sz w:val="24"/>
          <w:szCs w:val="24"/>
        </w:rPr>
      </w:pPr>
    </w:p>
    <w:p>
      <w:pPr>
        <w:pStyle w:val="Normal.0"/>
        <w:spacing w:before="100" w:after="100" w:line="240" w:lineRule="auto"/>
        <w:outlineLvl w:val="0"/>
        <w:rPr>
          <w:rFonts w:ascii="Arial" w:hAnsi="Arial"/>
          <w:sz w:val="24"/>
          <w:szCs w:val="24"/>
        </w:rPr>
      </w:pPr>
    </w:p>
    <w:p>
      <w:pPr>
        <w:pStyle w:val="Normal.0"/>
        <w:spacing w:before="100" w:after="100" w:line="240" w:lineRule="auto"/>
        <w:outlineLvl w:val="0"/>
        <w:rPr>
          <w:rFonts w:ascii="Arial" w:hAnsi="Arial"/>
          <w:sz w:val="24"/>
          <w:szCs w:val="24"/>
        </w:rPr>
      </w:pPr>
    </w:p>
    <w:p>
      <w:pPr>
        <w:pStyle w:val="Normal.0"/>
        <w:spacing w:before="100" w:after="100" w:line="240" w:lineRule="auto"/>
        <w:outlineLvl w:val="0"/>
        <w:rPr>
          <w:rFonts w:ascii="Arial" w:hAnsi="Arial"/>
          <w:sz w:val="24"/>
          <w:szCs w:val="24"/>
        </w:rPr>
      </w:pPr>
    </w:p>
    <w:p>
      <w:pPr>
        <w:pStyle w:val="Normal.0"/>
        <w:spacing w:before="100" w:after="100" w:line="240" w:lineRule="auto"/>
        <w:outlineLvl w:val="0"/>
        <w:rPr>
          <w:rFonts w:ascii="Arial" w:cs="Arial" w:hAnsi="Arial" w:eastAsia="Arial"/>
          <w:b w:val="1"/>
          <w:bCs w:val="1"/>
          <w:kern w:val="36"/>
          <w:sz w:val="44"/>
          <w:szCs w:val="44"/>
        </w:rPr>
      </w:pPr>
      <w:r>
        <w:rPr>
          <w:rFonts w:ascii="Arial" w:hAnsi="Arial"/>
          <w:b w:val="1"/>
          <w:bCs w:val="1"/>
          <w:kern w:val="36"/>
          <w:sz w:val="44"/>
          <w:szCs w:val="44"/>
          <w:rtl w:val="0"/>
          <w:lang w:val="de-DE"/>
        </w:rPr>
        <w:t>Unsere Hausordnung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Liebe 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ste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!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Unsere Unterkunft soll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Sie ein zu Hause </w:t>
      </w:r>
      <w:r>
        <w:rPr>
          <w:rtl w:val="0"/>
          <w:lang w:val="de-DE"/>
        </w:rPr>
        <w:t xml:space="preserve">auf Zeit </w:t>
      </w:r>
      <w:r>
        <w:rPr>
          <w:rtl w:val="0"/>
          <w:lang w:val="de-DE"/>
        </w:rPr>
        <w:t>sein.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de-DE"/>
        </w:rPr>
        <w:t>Damit sich alle 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ste wohlf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hlen, bitten wir um die Einhaltung nachfolgender Regeln</w:t>
      </w:r>
      <w:r>
        <w:rPr>
          <w:rtl w:val="0"/>
          <w:lang w:val="de-DE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Allgemein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Wenn Sie etwas in unserer Unterkunft vermissen sollten</w:t>
      </w:r>
      <w:r>
        <w:rPr>
          <w:rFonts w:ascii="Arial" w:hAnsi="Arial"/>
          <w:rtl w:val="0"/>
          <w:lang w:val="de-DE"/>
        </w:rPr>
        <w:t xml:space="preserve"> oder</w:t>
      </w:r>
      <w:r>
        <w:rPr>
          <w:rFonts w:ascii="Arial" w:hAnsi="Arial"/>
          <w:rtl w:val="0"/>
          <w:lang w:val="de-DE"/>
        </w:rPr>
        <w:t xml:space="preserve"> etwas nachgebessert werden soll, </w:t>
      </w:r>
      <w:r>
        <w:rPr>
          <w:rFonts w:ascii="Arial" w:hAnsi="Arial"/>
          <w:rtl w:val="0"/>
          <w:lang w:val="de-DE"/>
        </w:rPr>
        <w:t xml:space="preserve">dann </w:t>
      </w:r>
      <w:r>
        <w:rPr>
          <w:rFonts w:ascii="Arial" w:hAnsi="Arial"/>
          <w:rtl w:val="0"/>
          <w:lang w:val="de-DE"/>
        </w:rPr>
        <w:t xml:space="preserve">lassen Sie </w:t>
      </w:r>
      <w:r>
        <w:rPr>
          <w:rFonts w:ascii="Arial" w:hAnsi="Arial"/>
          <w:rtl w:val="0"/>
          <w:lang w:val="de-DE"/>
        </w:rPr>
        <w:t>uns dieses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bitte</w:t>
      </w:r>
      <w:r>
        <w:rPr>
          <w:rFonts w:ascii="Arial" w:hAnsi="Arial"/>
          <w:rtl w:val="0"/>
          <w:lang w:val="de-DE"/>
        </w:rPr>
        <w:t xml:space="preserve"> wissen. Wir helfen Ihnen gern.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Bitte gehen Sie mit der Einrichtung sorgsam um, damit auch die 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chsten 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ste sich wohlf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hlen</w:t>
      </w:r>
      <w:r>
        <w:rPr>
          <w:rFonts w:ascii="Arial" w:hAnsi="Arial"/>
          <w:rtl w:val="0"/>
          <w:lang w:val="de-DE"/>
        </w:rPr>
        <w:t xml:space="preserve">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de-DE"/>
        </w:rPr>
        <w:t xml:space="preserve">Sollte Ihnen ein Schaden an der Einrichtung entstehen, bitten wir Sie uns dies umgehend mitzuteilen. Meist kann man solche Dinge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 </w:t>
      </w:r>
      <w:r>
        <w:rPr>
          <w:rFonts w:ascii="Arial" w:hAnsi="Arial"/>
          <w:rtl w:val="0"/>
          <w:lang w:val="de-DE"/>
        </w:rPr>
        <w:t>Ihre</w:t>
      </w:r>
      <w:r>
        <w:rPr>
          <w:rFonts w:ascii="Arial" w:hAnsi="Arial"/>
          <w:rtl w:val="0"/>
          <w:lang w:val="de-DE"/>
        </w:rPr>
        <w:t xml:space="preserve"> Haftpflichtversicherung schnell und unkompliziert kl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ren.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lltrennung: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e-DE"/>
        </w:rPr>
        <w:t>Bitte trennen Sie Ihren 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ll sorgf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ltig in die daf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vorgesehenen Beh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lter.</w:t>
      </w:r>
      <w:r>
        <w:rPr>
          <w:rFonts w:ascii="Arial" w:hAnsi="Arial"/>
          <w:sz w:val="22"/>
          <w:szCs w:val="22"/>
          <w:rtl w:val="0"/>
          <w:lang w:val="de-DE"/>
        </w:rPr>
        <w:t xml:space="preserve"> Diese befinden sich hinter dem Haus.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Raucher: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e-DE"/>
        </w:rPr>
        <w:t>Wir bitten Sie nur drau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en zu rauchen. In unserer </w:t>
      </w:r>
      <w:r>
        <w:rPr>
          <w:rFonts w:ascii="Arial" w:hAnsi="Arial"/>
          <w:sz w:val="22"/>
          <w:szCs w:val="22"/>
          <w:rtl w:val="0"/>
          <w:lang w:val="de-DE"/>
        </w:rPr>
        <w:t>Unterkunft</w:t>
      </w:r>
      <w:r>
        <w:rPr>
          <w:rFonts w:ascii="Arial" w:hAnsi="Arial"/>
          <w:sz w:val="22"/>
          <w:szCs w:val="22"/>
          <w:rtl w:val="0"/>
          <w:lang w:val="de-DE"/>
        </w:rPr>
        <w:t xml:space="preserve"> ist das Rauchen nicht gestattet.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Die 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che: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e-DE"/>
        </w:rPr>
        <w:t>Wir bitten Sie</w:t>
      </w:r>
      <w:r>
        <w:rPr>
          <w:rFonts w:ascii="Arial" w:hAnsi="Arial"/>
          <w:sz w:val="22"/>
          <w:szCs w:val="22"/>
          <w:rtl w:val="0"/>
          <w:lang w:val="de-DE"/>
        </w:rPr>
        <w:t>,</w:t>
      </w:r>
      <w:r>
        <w:rPr>
          <w:rFonts w:ascii="Arial" w:hAnsi="Arial"/>
          <w:sz w:val="22"/>
          <w:szCs w:val="22"/>
          <w:rtl w:val="0"/>
          <w:lang w:val="de-DE"/>
        </w:rPr>
        <w:t xml:space="preserve"> benutztes Geschirr, Besteck </w:t>
      </w:r>
      <w:r>
        <w:rPr>
          <w:rFonts w:ascii="Arial" w:hAnsi="Arial"/>
          <w:sz w:val="22"/>
          <w:szCs w:val="22"/>
          <w:rtl w:val="0"/>
          <w:lang w:val="de-DE"/>
        </w:rPr>
        <w:t>,</w:t>
      </w:r>
      <w:r>
        <w:rPr>
          <w:rFonts w:ascii="Arial" w:hAnsi="Arial"/>
          <w:sz w:val="22"/>
          <w:szCs w:val="22"/>
          <w:rtl w:val="0"/>
          <w:lang w:val="de-DE"/>
        </w:rPr>
        <w:t>T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pfe und Pfannen vor Ihrer Abreise zu sp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le</w:t>
      </w:r>
      <w:r>
        <w:rPr>
          <w:rFonts w:ascii="Arial" w:hAnsi="Arial"/>
          <w:sz w:val="22"/>
          <w:szCs w:val="22"/>
          <w:rtl w:val="0"/>
          <w:lang w:val="de-DE"/>
        </w:rPr>
        <w:t>n und abgetrocknet in die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685927</wp:posOffset>
                </wp:positionH>
                <wp:positionV relativeFrom="page">
                  <wp:posOffset>538480</wp:posOffset>
                </wp:positionV>
                <wp:extent cx="6184773" cy="115076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773" cy="1150763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</w:pPr>
                            <w:r>
                              <w:drawing>
                                <wp:inline distT="0" distB="0" distL="0" distR="0">
                                  <wp:extent cx="5938521" cy="911681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8521" cy="911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.0pt;margin-top:42.4pt;width:487.0pt;height:90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</w:pPr>
                      <w:r>
                        <w:drawing>
                          <wp:inline distT="0" distB="0" distL="0" distR="0">
                            <wp:extent cx="5938521" cy="911681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8521" cy="911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sz w:val="22"/>
          <w:szCs w:val="22"/>
          <w:rtl w:val="0"/>
          <w:lang w:val="de-DE"/>
        </w:rPr>
        <w:t xml:space="preserve"> Schr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nke zu stellen.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Das Bad: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Das Bad wird regelm</w:t>
      </w:r>
      <w:r>
        <w:rPr>
          <w:rFonts w:ascii="Arial" w:hAnsi="Arial" w:hint="default"/>
          <w:sz w:val="22"/>
          <w:szCs w:val="22"/>
          <w:rtl w:val="0"/>
          <w:lang w:val="de-DE"/>
        </w:rPr>
        <w:t>äß</w:t>
      </w:r>
      <w:r>
        <w:rPr>
          <w:rFonts w:ascii="Arial" w:hAnsi="Arial"/>
          <w:sz w:val="22"/>
          <w:szCs w:val="22"/>
          <w:rtl w:val="0"/>
          <w:lang w:val="de-DE"/>
        </w:rPr>
        <w:t xml:space="preserve">ig gereinigt. 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ffnen Sie </w:t>
      </w:r>
      <w:r>
        <w:rPr>
          <w:rFonts w:ascii="Arial" w:hAnsi="Arial"/>
          <w:sz w:val="22"/>
          <w:szCs w:val="22"/>
          <w:rtl w:val="0"/>
          <w:lang w:val="de-DE"/>
        </w:rPr>
        <w:t xml:space="preserve">nach dem Duschen </w:t>
      </w:r>
      <w:r>
        <w:rPr>
          <w:rFonts w:ascii="Arial" w:hAnsi="Arial"/>
          <w:sz w:val="22"/>
          <w:szCs w:val="22"/>
          <w:rtl w:val="0"/>
          <w:lang w:val="de-DE"/>
        </w:rPr>
        <w:t xml:space="preserve">unbedingt </w:t>
      </w:r>
      <w:r>
        <w:rPr>
          <w:rFonts w:ascii="Arial" w:hAnsi="Arial"/>
          <w:sz w:val="22"/>
          <w:szCs w:val="22"/>
          <w:rtl w:val="0"/>
          <w:lang w:val="de-DE"/>
        </w:rPr>
        <w:t>die Fenster</w:t>
      </w:r>
      <w:r>
        <w:rPr>
          <w:rFonts w:ascii="Arial" w:hAnsi="Arial"/>
          <w:sz w:val="22"/>
          <w:szCs w:val="22"/>
          <w:rtl w:val="0"/>
          <w:lang w:val="de-DE"/>
        </w:rPr>
        <w:t>.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e-DE"/>
        </w:rPr>
        <w:t>Bitte keine Essensreste</w:t>
      </w:r>
      <w:r>
        <w:rPr>
          <w:rFonts w:ascii="Arial" w:hAnsi="Arial"/>
          <w:sz w:val="22"/>
          <w:szCs w:val="22"/>
          <w:rtl w:val="0"/>
          <w:lang w:val="de-DE"/>
        </w:rPr>
        <w:t xml:space="preserve"> oder Hygieneartikel</w:t>
      </w:r>
      <w:r>
        <w:rPr>
          <w:rFonts w:ascii="Arial" w:hAnsi="Arial"/>
          <w:sz w:val="22"/>
          <w:szCs w:val="22"/>
          <w:rtl w:val="0"/>
          <w:lang w:val="de-DE"/>
        </w:rPr>
        <w:t xml:space="preserve"> in der Toilette entsorgen.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de-DE"/>
        </w:rPr>
        <w:t> 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Unsere Ruhezeiten/ Mittagszeiten: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Damit Sie und </w:t>
      </w:r>
      <w:r>
        <w:rPr>
          <w:rFonts w:ascii="Arial" w:hAnsi="Arial"/>
          <w:sz w:val="22"/>
          <w:szCs w:val="22"/>
          <w:rtl w:val="0"/>
          <w:lang w:val="de-DE"/>
        </w:rPr>
        <w:t>die anderen 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ste</w:t>
      </w:r>
      <w:r>
        <w:rPr>
          <w:rFonts w:ascii="Arial" w:hAnsi="Arial"/>
          <w:sz w:val="22"/>
          <w:szCs w:val="22"/>
          <w:rtl w:val="0"/>
          <w:lang w:val="de-DE"/>
        </w:rPr>
        <w:t xml:space="preserve"> auch morgen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 xml:space="preserve">ausgeschlafen </w:t>
      </w:r>
      <w:r>
        <w:rPr>
          <w:rFonts w:ascii="Arial" w:hAnsi="Arial"/>
          <w:sz w:val="22"/>
          <w:szCs w:val="22"/>
          <w:rtl w:val="0"/>
          <w:lang w:val="de-DE"/>
        </w:rPr>
        <w:t>sind</w:t>
      </w:r>
      <w:r>
        <w:rPr>
          <w:rFonts w:ascii="Arial" w:hAnsi="Arial"/>
          <w:sz w:val="22"/>
          <w:szCs w:val="22"/>
          <w:rtl w:val="0"/>
          <w:lang w:val="de-DE"/>
        </w:rPr>
        <w:t>, ist in der Zeit von 22:00 Uhr bis 7:00 Uhr die Nachtruhe und von 12:00 bis 15:00 die Mittagsruhe einzuhalten.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de-DE"/>
        </w:rPr>
        <w:t>﻿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Ihre Pflicht zur Sorgfalt: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Bitte schlie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en Sie alle Fenster und 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ren</w:t>
      </w:r>
      <w:r>
        <w:rPr>
          <w:rFonts w:ascii="Arial" w:hAnsi="Arial"/>
          <w:sz w:val="22"/>
          <w:szCs w:val="22"/>
          <w:rtl w:val="0"/>
          <w:lang w:val="de-DE"/>
        </w:rPr>
        <w:t>,</w:t>
      </w:r>
      <w:r>
        <w:rPr>
          <w:rFonts w:ascii="Arial" w:hAnsi="Arial"/>
          <w:sz w:val="22"/>
          <w:szCs w:val="22"/>
          <w:rtl w:val="0"/>
          <w:lang w:val="de-DE"/>
        </w:rPr>
        <w:t xml:space="preserve"> bevor Sie Ihre </w:t>
      </w:r>
      <w:r>
        <w:rPr>
          <w:rFonts w:ascii="Arial" w:hAnsi="Arial"/>
          <w:sz w:val="22"/>
          <w:szCs w:val="22"/>
          <w:rtl w:val="0"/>
          <w:lang w:val="de-DE"/>
        </w:rPr>
        <w:t>Unterkunft</w:t>
      </w:r>
      <w:r>
        <w:rPr>
          <w:rFonts w:ascii="Arial" w:hAnsi="Arial"/>
          <w:sz w:val="22"/>
          <w:szCs w:val="22"/>
          <w:rtl w:val="0"/>
          <w:lang w:val="de-DE"/>
        </w:rPr>
        <w:t xml:space="preserve"> verlassen.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e-DE"/>
        </w:rPr>
        <w:t>Vergewissern Sie sich bitte ebenfalls, dass alle Lichter und der Herd/ Backofen ausgeschaltet sind.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Wertgegenst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nde: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e-DE"/>
        </w:rPr>
        <w:t>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Wertgegenst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 und Garderobe wird von Seiten des Vermieters nicht gehaftet.</w:t>
      </w:r>
    </w:p>
    <w:p>
      <w:pPr>
        <w:pStyle w:val="Normal.0"/>
        <w:tabs>
          <w:tab w:val="left" w:pos="6825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de-DE"/>
        </w:rPr>
        <w:t> 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Schl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ssel: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e-DE"/>
        </w:rPr>
        <w:t>Als Mieter erhalten Sie von uns einen Schl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ssel. Bei Verlust des Schl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ssels ist ein Austausch der gesamten Schlie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anlage erforderlich. Die Kosten sind vom Verursacher zu tragen!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Parken: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Bitte nutzen Sie nur ausgewiesenen/ 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ffentliche Stellfl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 und achten Sie ggf. auf die Stellzeiten.</w:t>
      </w:r>
    </w:p>
    <w:p>
      <w:pPr>
        <w:pStyle w:val="Normal.0"/>
        <w:spacing w:after="0" w:line="240" w:lineRule="auto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